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9D8" w:rsidRDefault="00B85A84" w:rsidP="00B85A84">
      <w:pPr>
        <w:tabs>
          <w:tab w:val="left" w:pos="1335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</w:t>
      </w:r>
      <w:r w:rsidR="003869D8">
        <w:rPr>
          <w:rFonts w:ascii="Times New Roman" w:hAnsi="Times New Roman"/>
          <w:b/>
          <w:sz w:val="24"/>
        </w:rPr>
        <w:t>РЕСПУБЛИКА    КАРЕЛИЯ</w:t>
      </w:r>
    </w:p>
    <w:p w:rsidR="003869D8" w:rsidRDefault="003869D8" w:rsidP="003869D8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МУНИЦИПАЛЬНОЕ   ОБРАЗОВАНИЕ</w:t>
      </w:r>
    </w:p>
    <w:p w:rsidR="003869D8" w:rsidRDefault="008E3493" w:rsidP="003869D8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«ЛЕНД</w:t>
      </w:r>
      <w:r w:rsidR="003869D8">
        <w:rPr>
          <w:rFonts w:ascii="Times New Roman" w:hAnsi="Times New Roman"/>
          <w:b/>
          <w:sz w:val="24"/>
        </w:rPr>
        <w:t>ЕРСКОЕ   СЕЛЬСКОЕ   ПОСЕЛЕНИЕ»</w:t>
      </w:r>
    </w:p>
    <w:p w:rsidR="003869D8" w:rsidRDefault="008E3493" w:rsidP="003869D8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СОВЕТ   ЛЕНД</w:t>
      </w:r>
      <w:r w:rsidR="003869D8">
        <w:rPr>
          <w:rFonts w:ascii="Times New Roman" w:hAnsi="Times New Roman"/>
          <w:b/>
          <w:sz w:val="24"/>
        </w:rPr>
        <w:t>ЕРСКОГО   СЕЛЬСКОГО   ПОСЕЛЕНИЯ</w:t>
      </w:r>
    </w:p>
    <w:p w:rsidR="003869D8" w:rsidRDefault="003869D8" w:rsidP="003869D8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</w:p>
    <w:p w:rsidR="003869D8" w:rsidRDefault="003869D8" w:rsidP="003869D8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РЕШЕНИЕ</w:t>
      </w:r>
    </w:p>
    <w:p w:rsidR="003869D8" w:rsidRDefault="003869D8" w:rsidP="003869D8">
      <w:pPr>
        <w:tabs>
          <w:tab w:val="left" w:pos="1335"/>
        </w:tabs>
        <w:jc w:val="center"/>
        <w:rPr>
          <w:rFonts w:ascii="Times New Roman" w:hAnsi="Times New Roman"/>
          <w:b/>
          <w:sz w:val="24"/>
        </w:rPr>
      </w:pPr>
    </w:p>
    <w:p w:rsidR="00C112BA" w:rsidRDefault="00C112BA" w:rsidP="003869D8">
      <w:pPr>
        <w:rPr>
          <w:rFonts w:ascii="Times New Roman" w:hAnsi="Times New Roman"/>
          <w:b/>
          <w:sz w:val="24"/>
        </w:rPr>
      </w:pPr>
    </w:p>
    <w:p w:rsidR="003869D8" w:rsidRPr="00C112BA" w:rsidRDefault="00C112BA" w:rsidP="003869D8">
      <w:pPr>
        <w:rPr>
          <w:rFonts w:ascii="Times New Roman" w:hAnsi="Times New Roman"/>
          <w:b/>
          <w:sz w:val="24"/>
        </w:rPr>
      </w:pPr>
      <w:r w:rsidRPr="00C112BA">
        <w:rPr>
          <w:rFonts w:ascii="Times New Roman" w:hAnsi="Times New Roman"/>
          <w:b/>
          <w:sz w:val="24"/>
        </w:rPr>
        <w:t>Внеочередной</w:t>
      </w:r>
    </w:p>
    <w:p w:rsidR="003869D8" w:rsidRDefault="008E3493" w:rsidP="003869D8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  сессии 4</w:t>
      </w:r>
      <w:r w:rsidR="003869D8">
        <w:rPr>
          <w:rFonts w:ascii="Times New Roman" w:hAnsi="Times New Roman"/>
          <w:b/>
          <w:sz w:val="24"/>
        </w:rPr>
        <w:t xml:space="preserve">   созыва</w:t>
      </w:r>
    </w:p>
    <w:p w:rsidR="003869D8" w:rsidRPr="00B85A84" w:rsidRDefault="003869D8" w:rsidP="003869D8">
      <w:pPr>
        <w:rPr>
          <w:rFonts w:ascii="Times New Roman" w:hAnsi="Times New Roman"/>
          <w:b/>
          <w:sz w:val="24"/>
        </w:rPr>
      </w:pPr>
      <w:r w:rsidRPr="00B85A84">
        <w:rPr>
          <w:rFonts w:ascii="Times New Roman" w:hAnsi="Times New Roman"/>
          <w:b/>
          <w:sz w:val="24"/>
        </w:rPr>
        <w:t xml:space="preserve">от </w:t>
      </w:r>
      <w:r w:rsidR="00B85A84" w:rsidRPr="00B85A84">
        <w:rPr>
          <w:rFonts w:ascii="Times New Roman" w:hAnsi="Times New Roman"/>
          <w:b/>
          <w:sz w:val="24"/>
        </w:rPr>
        <w:t xml:space="preserve"> 21</w:t>
      </w:r>
      <w:r w:rsidR="008E3493" w:rsidRPr="00B85A84">
        <w:rPr>
          <w:rFonts w:ascii="Times New Roman" w:hAnsi="Times New Roman"/>
          <w:b/>
          <w:sz w:val="24"/>
        </w:rPr>
        <w:t xml:space="preserve"> декабря</w:t>
      </w:r>
      <w:r w:rsidR="00190813" w:rsidRPr="00B85A84">
        <w:rPr>
          <w:rFonts w:ascii="Times New Roman" w:hAnsi="Times New Roman"/>
          <w:b/>
          <w:sz w:val="24"/>
        </w:rPr>
        <w:t xml:space="preserve"> </w:t>
      </w:r>
      <w:bookmarkStart w:id="0" w:name="_GoBack"/>
      <w:bookmarkEnd w:id="0"/>
      <w:r w:rsidRPr="00B85A84">
        <w:rPr>
          <w:rFonts w:ascii="Times New Roman" w:hAnsi="Times New Roman"/>
          <w:b/>
          <w:sz w:val="24"/>
        </w:rPr>
        <w:t xml:space="preserve"> 2017 года                                                                    </w:t>
      </w:r>
      <w:r w:rsidR="00B85A84" w:rsidRPr="00B85A84">
        <w:rPr>
          <w:rFonts w:ascii="Times New Roman" w:hAnsi="Times New Roman"/>
          <w:b/>
          <w:sz w:val="24"/>
        </w:rPr>
        <w:t xml:space="preserve">                </w:t>
      </w:r>
      <w:r w:rsidR="008E3493" w:rsidRPr="00B85A84">
        <w:rPr>
          <w:rFonts w:ascii="Times New Roman" w:hAnsi="Times New Roman"/>
          <w:b/>
          <w:sz w:val="24"/>
        </w:rPr>
        <w:t xml:space="preserve"> № </w:t>
      </w:r>
      <w:r w:rsidR="00B85A84" w:rsidRPr="00B85A84">
        <w:rPr>
          <w:rFonts w:ascii="Times New Roman" w:hAnsi="Times New Roman"/>
          <w:b/>
          <w:sz w:val="24"/>
        </w:rPr>
        <w:t>12</w:t>
      </w:r>
    </w:p>
    <w:p w:rsidR="0074459D" w:rsidRDefault="0074459D"/>
    <w:p w:rsidR="003869D8" w:rsidRDefault="003869D8"/>
    <w:p w:rsidR="009A172E" w:rsidRPr="008E3493" w:rsidRDefault="009A172E" w:rsidP="009A172E">
      <w:pPr>
        <w:jc w:val="center"/>
        <w:rPr>
          <w:b/>
        </w:rPr>
      </w:pPr>
      <w:r w:rsidRPr="008E3493">
        <w:rPr>
          <w:rFonts w:ascii="Times New Roman" w:hAnsi="Times New Roman"/>
          <w:b/>
          <w:sz w:val="24"/>
          <w:szCs w:val="24"/>
        </w:rPr>
        <w:t>О внесении изменений в решение</w:t>
      </w:r>
      <w:r w:rsidR="008E3493" w:rsidRPr="008E3493">
        <w:rPr>
          <w:rFonts w:ascii="Times New Roman" w:hAnsi="Times New Roman"/>
          <w:b/>
          <w:sz w:val="24"/>
          <w:szCs w:val="24"/>
        </w:rPr>
        <w:t xml:space="preserve"> 23</w:t>
      </w:r>
      <w:r w:rsidR="008E3493">
        <w:rPr>
          <w:rFonts w:ascii="Times New Roman" w:hAnsi="Times New Roman"/>
          <w:b/>
          <w:sz w:val="24"/>
          <w:szCs w:val="24"/>
        </w:rPr>
        <w:t xml:space="preserve"> сессии 2 созыва Совета Ленд</w:t>
      </w:r>
      <w:r w:rsidRPr="008E3493">
        <w:rPr>
          <w:rFonts w:ascii="Times New Roman" w:hAnsi="Times New Roman"/>
          <w:b/>
          <w:sz w:val="24"/>
          <w:szCs w:val="24"/>
        </w:rPr>
        <w:t xml:space="preserve">ерского сельского поселения от </w:t>
      </w:r>
      <w:r w:rsidR="00C112BA">
        <w:rPr>
          <w:rFonts w:ascii="Times New Roman" w:hAnsi="Times New Roman"/>
          <w:b/>
          <w:bCs/>
          <w:sz w:val="24"/>
          <w:szCs w:val="24"/>
        </w:rPr>
        <w:t xml:space="preserve"> 27 апреля 2012</w:t>
      </w:r>
      <w:r w:rsidRPr="008E3493">
        <w:rPr>
          <w:rFonts w:ascii="Times New Roman" w:hAnsi="Times New Roman"/>
          <w:b/>
          <w:bCs/>
          <w:sz w:val="24"/>
          <w:szCs w:val="24"/>
        </w:rPr>
        <w:t xml:space="preserve"> г.  </w:t>
      </w:r>
      <w:r w:rsidR="008E3493" w:rsidRPr="008E3493">
        <w:rPr>
          <w:rFonts w:ascii="Times New Roman" w:hAnsi="Times New Roman"/>
          <w:b/>
          <w:bCs/>
          <w:sz w:val="24"/>
          <w:szCs w:val="24"/>
        </w:rPr>
        <w:t>№ 76</w:t>
      </w:r>
      <w:r w:rsidRPr="008E3493">
        <w:rPr>
          <w:rFonts w:ascii="Times New Roman" w:hAnsi="Times New Roman"/>
          <w:b/>
          <w:bCs/>
          <w:sz w:val="24"/>
          <w:szCs w:val="24"/>
        </w:rPr>
        <w:t xml:space="preserve"> «Об утверждении Положения о </w:t>
      </w:r>
      <w:r w:rsidRPr="008E3493">
        <w:rPr>
          <w:rFonts w:ascii="Times New Roman" w:hAnsi="Times New Roman"/>
          <w:b/>
          <w:color w:val="222222"/>
          <w:sz w:val="24"/>
          <w:szCs w:val="24"/>
        </w:rPr>
        <w:t>муниципальной службе в</w:t>
      </w:r>
      <w:r w:rsidR="008E3493" w:rsidRPr="008E3493">
        <w:rPr>
          <w:rFonts w:ascii="Times New Roman" w:hAnsi="Times New Roman"/>
          <w:b/>
          <w:color w:val="222222"/>
          <w:sz w:val="24"/>
          <w:szCs w:val="24"/>
        </w:rPr>
        <w:t xml:space="preserve"> администрации  Ленд</w:t>
      </w:r>
      <w:r w:rsidRPr="008E3493">
        <w:rPr>
          <w:rFonts w:ascii="Times New Roman" w:hAnsi="Times New Roman"/>
          <w:b/>
          <w:color w:val="222222"/>
          <w:sz w:val="24"/>
          <w:szCs w:val="24"/>
        </w:rPr>
        <w:t>ерского сельского поселения</w:t>
      </w:r>
      <w:r w:rsidRPr="008E3493">
        <w:rPr>
          <w:rFonts w:ascii="Times New Roman" w:hAnsi="Times New Roman"/>
          <w:b/>
          <w:bCs/>
          <w:sz w:val="24"/>
          <w:szCs w:val="24"/>
        </w:rPr>
        <w:t xml:space="preserve">» </w:t>
      </w:r>
    </w:p>
    <w:p w:rsidR="003869D8" w:rsidRDefault="003869D8" w:rsidP="009A172E">
      <w:pPr>
        <w:jc w:val="center"/>
      </w:pPr>
    </w:p>
    <w:p w:rsidR="00C37BCE" w:rsidRPr="008E3493" w:rsidRDefault="008E3493" w:rsidP="0057734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Руководствуясь  пунктом</w:t>
      </w:r>
      <w:r w:rsidR="003869D8" w:rsidRPr="003869D8">
        <w:rPr>
          <w:rFonts w:ascii="Times New Roman" w:hAnsi="Times New Roman"/>
          <w:sz w:val="24"/>
          <w:szCs w:val="24"/>
        </w:rPr>
        <w:t xml:space="preserve"> 5.1 статьи 21 Федерального закона Российской Федерации от</w:t>
      </w:r>
      <w:r w:rsidR="0057734A">
        <w:rPr>
          <w:rFonts w:ascii="Times New Roman" w:hAnsi="Times New Roman"/>
          <w:sz w:val="24"/>
          <w:szCs w:val="24"/>
        </w:rPr>
        <w:t xml:space="preserve"> </w:t>
      </w:r>
      <w:r w:rsidR="003869D8" w:rsidRPr="003869D8">
        <w:rPr>
          <w:rFonts w:ascii="Times New Roman" w:hAnsi="Times New Roman"/>
          <w:sz w:val="24"/>
          <w:szCs w:val="24"/>
        </w:rPr>
        <w:t xml:space="preserve">02 марта </w:t>
      </w:r>
      <w:smartTag w:uri="urn:schemas-microsoft-com:office:smarttags" w:element="metricconverter">
        <w:smartTagPr>
          <w:attr w:name="ProductID" w:val="2007 г"/>
        </w:smartTagPr>
        <w:r w:rsidR="003869D8" w:rsidRPr="003869D8">
          <w:rPr>
            <w:rFonts w:ascii="Times New Roman" w:hAnsi="Times New Roman"/>
            <w:sz w:val="24"/>
            <w:szCs w:val="24"/>
          </w:rPr>
          <w:t>2007 г</w:t>
        </w:r>
      </w:smartTag>
      <w:r w:rsidR="003869D8" w:rsidRPr="003869D8">
        <w:rPr>
          <w:rFonts w:ascii="Times New Roman" w:hAnsi="Times New Roman"/>
          <w:sz w:val="24"/>
          <w:szCs w:val="24"/>
        </w:rPr>
        <w:t>. № 25-ФЗ «О муниципальной службе в Российской Федерации»,</w:t>
      </w:r>
      <w:r w:rsidR="00C37BCE">
        <w:rPr>
          <w:rFonts w:ascii="Times New Roman" w:hAnsi="Times New Roman"/>
          <w:sz w:val="24"/>
          <w:szCs w:val="24"/>
        </w:rPr>
        <w:t xml:space="preserve"> Уставом му</w:t>
      </w:r>
      <w:r>
        <w:rPr>
          <w:rFonts w:ascii="Times New Roman" w:hAnsi="Times New Roman"/>
          <w:sz w:val="24"/>
          <w:szCs w:val="24"/>
        </w:rPr>
        <w:t>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Ленд</w:t>
      </w:r>
      <w:r w:rsidR="00C37BCE">
        <w:rPr>
          <w:rFonts w:ascii="Times New Roman" w:hAnsi="Times New Roman"/>
          <w:sz w:val="24"/>
          <w:szCs w:val="24"/>
        </w:rPr>
        <w:t>ерское</w:t>
      </w:r>
      <w:proofErr w:type="spellEnd"/>
      <w:r w:rsidR="00C37BCE">
        <w:rPr>
          <w:rFonts w:ascii="Times New Roman" w:hAnsi="Times New Roman"/>
          <w:sz w:val="24"/>
          <w:szCs w:val="24"/>
        </w:rPr>
        <w:t xml:space="preserve"> сельское поселение», </w:t>
      </w:r>
      <w:r w:rsidRPr="008E3493">
        <w:rPr>
          <w:rFonts w:ascii="Times New Roman" w:hAnsi="Times New Roman"/>
          <w:sz w:val="24"/>
          <w:szCs w:val="24"/>
        </w:rPr>
        <w:t>Совет Ленд</w:t>
      </w:r>
      <w:r w:rsidR="00C37BCE" w:rsidRPr="008E3493">
        <w:rPr>
          <w:rFonts w:ascii="Times New Roman" w:hAnsi="Times New Roman"/>
          <w:sz w:val="24"/>
          <w:szCs w:val="24"/>
        </w:rPr>
        <w:t xml:space="preserve">ерского сельского поселения </w:t>
      </w:r>
      <w:r>
        <w:rPr>
          <w:rFonts w:ascii="Times New Roman" w:hAnsi="Times New Roman"/>
          <w:sz w:val="24"/>
          <w:szCs w:val="24"/>
        </w:rPr>
        <w:t xml:space="preserve"> </w:t>
      </w:r>
      <w:r w:rsidRPr="008E3493">
        <w:rPr>
          <w:rFonts w:ascii="Times New Roman" w:hAnsi="Times New Roman"/>
          <w:b/>
          <w:sz w:val="24"/>
          <w:szCs w:val="24"/>
        </w:rPr>
        <w:t>РЕШИЛ</w:t>
      </w:r>
      <w:r w:rsidR="00C37BCE" w:rsidRPr="008E3493">
        <w:rPr>
          <w:rFonts w:ascii="Times New Roman" w:hAnsi="Times New Roman"/>
          <w:b/>
          <w:sz w:val="24"/>
          <w:szCs w:val="24"/>
        </w:rPr>
        <w:t xml:space="preserve">: </w:t>
      </w:r>
    </w:p>
    <w:p w:rsidR="008E3493" w:rsidRDefault="008E3493" w:rsidP="00C37BC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</w:p>
    <w:p w:rsidR="00C37BCE" w:rsidRDefault="008E3493" w:rsidP="00C37BCE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1.Внести в  решение 23 сессии 2 созыва Совета Ленд</w:t>
      </w:r>
      <w:r w:rsidR="00C37BCE" w:rsidRPr="00C37BCE">
        <w:rPr>
          <w:rFonts w:ascii="Times New Roman" w:hAnsi="Times New Roman"/>
          <w:sz w:val="24"/>
          <w:szCs w:val="24"/>
        </w:rPr>
        <w:t xml:space="preserve">ерского сельского поселения от </w:t>
      </w:r>
      <w:r w:rsidR="00C112BA">
        <w:rPr>
          <w:rFonts w:ascii="Times New Roman" w:hAnsi="Times New Roman"/>
          <w:bCs/>
          <w:sz w:val="24"/>
          <w:szCs w:val="24"/>
        </w:rPr>
        <w:t xml:space="preserve"> 27 апреля 2012</w:t>
      </w:r>
      <w:r>
        <w:rPr>
          <w:rFonts w:ascii="Times New Roman" w:hAnsi="Times New Roman"/>
          <w:bCs/>
          <w:sz w:val="24"/>
          <w:szCs w:val="24"/>
        </w:rPr>
        <w:t xml:space="preserve"> г.   №  76</w:t>
      </w:r>
      <w:r w:rsidR="00C37BCE">
        <w:rPr>
          <w:rFonts w:ascii="Times New Roman" w:hAnsi="Times New Roman"/>
          <w:bCs/>
          <w:sz w:val="24"/>
          <w:szCs w:val="24"/>
        </w:rPr>
        <w:t xml:space="preserve"> «</w:t>
      </w:r>
      <w:r w:rsidR="00C37BCE" w:rsidRPr="00BA0608">
        <w:rPr>
          <w:rFonts w:ascii="Times New Roman" w:hAnsi="Times New Roman"/>
          <w:bCs/>
          <w:sz w:val="24"/>
          <w:szCs w:val="24"/>
        </w:rPr>
        <w:t xml:space="preserve">Об утверждении Положения о </w:t>
      </w:r>
      <w:r w:rsidR="00C37BCE" w:rsidRPr="00BA0608">
        <w:rPr>
          <w:rFonts w:ascii="Times New Roman" w:hAnsi="Times New Roman"/>
          <w:color w:val="222222"/>
          <w:sz w:val="24"/>
          <w:szCs w:val="24"/>
        </w:rPr>
        <w:t>муниципальной службе в</w:t>
      </w:r>
      <w:r>
        <w:rPr>
          <w:rFonts w:ascii="Times New Roman" w:hAnsi="Times New Roman"/>
          <w:color w:val="222222"/>
          <w:sz w:val="24"/>
          <w:szCs w:val="24"/>
        </w:rPr>
        <w:t xml:space="preserve"> </w:t>
      </w:r>
      <w:r w:rsidR="00C37BCE" w:rsidRPr="00BA0608">
        <w:rPr>
          <w:rFonts w:ascii="Times New Roman" w:hAnsi="Times New Roman"/>
          <w:color w:val="222222"/>
          <w:sz w:val="24"/>
          <w:szCs w:val="24"/>
        </w:rPr>
        <w:t xml:space="preserve"> </w:t>
      </w:r>
      <w:r>
        <w:rPr>
          <w:rFonts w:ascii="Times New Roman" w:hAnsi="Times New Roman"/>
          <w:color w:val="222222"/>
          <w:sz w:val="24"/>
          <w:szCs w:val="24"/>
        </w:rPr>
        <w:t>администрации  Ленд</w:t>
      </w:r>
      <w:r w:rsidR="00C37BCE" w:rsidRPr="00BA0608">
        <w:rPr>
          <w:rFonts w:ascii="Times New Roman" w:hAnsi="Times New Roman"/>
          <w:color w:val="222222"/>
          <w:sz w:val="24"/>
          <w:szCs w:val="24"/>
        </w:rPr>
        <w:t>ерского сельского поселения</w:t>
      </w:r>
      <w:r w:rsidR="00C37BCE">
        <w:rPr>
          <w:rFonts w:ascii="Times New Roman" w:hAnsi="Times New Roman"/>
          <w:bCs/>
          <w:sz w:val="24"/>
          <w:szCs w:val="24"/>
        </w:rPr>
        <w:t>» следующие изменения:</w:t>
      </w:r>
    </w:p>
    <w:p w:rsidR="00C37BCE" w:rsidRDefault="00C37BCE" w:rsidP="00C37BCE">
      <w:pPr>
        <w:jc w:val="both"/>
        <w:rPr>
          <w:rFonts w:ascii="Times New Roman" w:hAnsi="Times New Roman"/>
          <w:bCs/>
          <w:color w:val="222222"/>
          <w:sz w:val="24"/>
          <w:szCs w:val="24"/>
        </w:rPr>
      </w:pPr>
      <w:r w:rsidRPr="00C37BCE">
        <w:rPr>
          <w:rFonts w:ascii="Times New Roman" w:hAnsi="Times New Roman"/>
          <w:bCs/>
          <w:sz w:val="24"/>
          <w:szCs w:val="24"/>
        </w:rPr>
        <w:t xml:space="preserve">           1)</w:t>
      </w:r>
      <w:r w:rsidR="004C5539">
        <w:rPr>
          <w:rFonts w:ascii="Times New Roman" w:hAnsi="Times New Roman"/>
          <w:bCs/>
          <w:sz w:val="24"/>
          <w:szCs w:val="24"/>
        </w:rPr>
        <w:t xml:space="preserve"> в Положении о муниципальной службе в органах местного самоуправления Лендерского сельского поселения</w:t>
      </w:r>
      <w:r w:rsidRPr="00C37BCE">
        <w:rPr>
          <w:rFonts w:ascii="Times New Roman" w:hAnsi="Times New Roman"/>
          <w:bCs/>
          <w:sz w:val="24"/>
          <w:szCs w:val="24"/>
        </w:rPr>
        <w:t xml:space="preserve"> в статье 16 «</w:t>
      </w:r>
      <w:r w:rsidRPr="00C37BCE">
        <w:rPr>
          <w:rFonts w:ascii="Times New Roman" w:hAnsi="Times New Roman"/>
          <w:b/>
          <w:bCs/>
          <w:color w:val="222222"/>
          <w:sz w:val="24"/>
          <w:szCs w:val="24"/>
        </w:rPr>
        <w:t xml:space="preserve">Отпуск муниципального служащего» </w:t>
      </w:r>
      <w:r w:rsidR="008E3493">
        <w:rPr>
          <w:rFonts w:ascii="Times New Roman" w:hAnsi="Times New Roman"/>
          <w:bCs/>
          <w:color w:val="222222"/>
          <w:sz w:val="24"/>
          <w:szCs w:val="24"/>
        </w:rPr>
        <w:t>пункт 16.12</w:t>
      </w:r>
      <w:r w:rsidRPr="00C37BCE">
        <w:rPr>
          <w:rFonts w:ascii="Times New Roman" w:hAnsi="Times New Roman"/>
          <w:bCs/>
          <w:color w:val="222222"/>
          <w:sz w:val="24"/>
          <w:szCs w:val="24"/>
        </w:rPr>
        <w:t xml:space="preserve"> «</w:t>
      </w:r>
      <w:r w:rsidRPr="00C37BCE">
        <w:rPr>
          <w:rFonts w:ascii="Times New Roman" w:hAnsi="Times New Roman"/>
          <w:sz w:val="24"/>
          <w:szCs w:val="24"/>
        </w:rPr>
        <w:t xml:space="preserve">Муниципальным служащим, имеющим ненормированный рабочий день, предоставляется ежегодный дополнительный оплачиваемый отпуск продолжительностью от 3 до 14 календарных дней. Конкретная продолжительность данного отпуска устанавливается правилами внутреннего трудового распорядка органов местного самоуправления </w:t>
      </w:r>
      <w:r w:rsidR="008E3493">
        <w:rPr>
          <w:rFonts w:ascii="Times New Roman" w:hAnsi="Times New Roman"/>
          <w:color w:val="222222"/>
          <w:sz w:val="24"/>
          <w:szCs w:val="24"/>
        </w:rPr>
        <w:t>Ленде</w:t>
      </w:r>
      <w:r w:rsidRPr="00C37BCE">
        <w:rPr>
          <w:rFonts w:ascii="Times New Roman" w:hAnsi="Times New Roman"/>
          <w:color w:val="222222"/>
          <w:sz w:val="24"/>
          <w:szCs w:val="24"/>
        </w:rPr>
        <w:t>рского</w:t>
      </w:r>
      <w:r w:rsidRPr="00C37BCE">
        <w:rPr>
          <w:rFonts w:ascii="Times New Roman" w:hAnsi="Times New Roman"/>
          <w:bCs/>
          <w:sz w:val="24"/>
          <w:szCs w:val="24"/>
        </w:rPr>
        <w:t xml:space="preserve"> сельского поселения</w:t>
      </w:r>
      <w:r w:rsidRPr="00C37BCE">
        <w:rPr>
          <w:rFonts w:ascii="Times New Roman" w:hAnsi="Times New Roman"/>
          <w:sz w:val="24"/>
          <w:szCs w:val="24"/>
        </w:rPr>
        <w:t xml:space="preserve">, </w:t>
      </w:r>
      <w:r w:rsidRPr="00C37BCE">
        <w:rPr>
          <w:rFonts w:ascii="Times New Roman" w:hAnsi="Times New Roman"/>
          <w:color w:val="222222"/>
          <w:sz w:val="24"/>
          <w:szCs w:val="24"/>
        </w:rPr>
        <w:t>предусмотренн</w:t>
      </w:r>
      <w:r w:rsidR="0057734A">
        <w:rPr>
          <w:rFonts w:ascii="Times New Roman" w:hAnsi="Times New Roman"/>
          <w:color w:val="222222"/>
          <w:sz w:val="24"/>
          <w:szCs w:val="24"/>
        </w:rPr>
        <w:t>ых п. 1.2. настоящего Положения</w:t>
      </w:r>
      <w:r w:rsidRPr="00C37BCE">
        <w:rPr>
          <w:rFonts w:ascii="Times New Roman" w:hAnsi="Times New Roman"/>
          <w:bCs/>
          <w:color w:val="222222"/>
          <w:sz w:val="24"/>
          <w:szCs w:val="24"/>
        </w:rPr>
        <w:t xml:space="preserve">» </w:t>
      </w:r>
      <w:r w:rsidRPr="009E63ED">
        <w:rPr>
          <w:rFonts w:ascii="Times New Roman" w:hAnsi="Times New Roman"/>
          <w:b/>
          <w:bCs/>
          <w:color w:val="222222"/>
          <w:sz w:val="24"/>
          <w:szCs w:val="24"/>
        </w:rPr>
        <w:t>изложить в новой редакции</w:t>
      </w:r>
      <w:r w:rsidRPr="00C37BCE">
        <w:rPr>
          <w:rFonts w:ascii="Times New Roman" w:hAnsi="Times New Roman"/>
          <w:bCs/>
          <w:color w:val="222222"/>
          <w:sz w:val="24"/>
          <w:szCs w:val="24"/>
        </w:rPr>
        <w:t xml:space="preserve">: </w:t>
      </w:r>
      <w:r w:rsidRPr="009E63ED">
        <w:rPr>
          <w:rFonts w:ascii="Times New Roman" w:hAnsi="Times New Roman"/>
          <w:bCs/>
          <w:color w:val="222222"/>
          <w:sz w:val="24"/>
          <w:szCs w:val="24"/>
        </w:rPr>
        <w:t>«</w:t>
      </w:r>
      <w:r w:rsidR="009E63ED" w:rsidRPr="009E63ED">
        <w:rPr>
          <w:rFonts w:ascii="Times New Roman" w:hAnsi="Times New Roman"/>
          <w:sz w:val="24"/>
          <w:szCs w:val="24"/>
        </w:rPr>
        <w:t xml:space="preserve">Муниципальному служащему, для которого установлен ненормированный служебный день, предоставляется ежегодный дополнительный оплачиваемый отпуск за ненормированный служебный день продолжительностью </w:t>
      </w:r>
      <w:r w:rsidR="0057734A">
        <w:rPr>
          <w:rFonts w:ascii="Times New Roman" w:hAnsi="Times New Roman"/>
          <w:sz w:val="24"/>
          <w:szCs w:val="24"/>
        </w:rPr>
        <w:t>3 (</w:t>
      </w:r>
      <w:r w:rsidR="009E63ED" w:rsidRPr="009E63ED">
        <w:rPr>
          <w:rFonts w:ascii="Times New Roman" w:hAnsi="Times New Roman"/>
          <w:sz w:val="24"/>
          <w:szCs w:val="24"/>
        </w:rPr>
        <w:t>три</w:t>
      </w:r>
      <w:r w:rsidR="0057734A">
        <w:rPr>
          <w:rFonts w:ascii="Times New Roman" w:hAnsi="Times New Roman"/>
          <w:sz w:val="24"/>
          <w:szCs w:val="24"/>
        </w:rPr>
        <w:t>)</w:t>
      </w:r>
      <w:r w:rsidR="009E63ED" w:rsidRPr="009E63ED">
        <w:rPr>
          <w:rFonts w:ascii="Times New Roman" w:hAnsi="Times New Roman"/>
          <w:sz w:val="24"/>
          <w:szCs w:val="24"/>
        </w:rPr>
        <w:t xml:space="preserve"> календарных дня</w:t>
      </w:r>
      <w:r w:rsidRPr="009E63ED">
        <w:rPr>
          <w:rFonts w:ascii="Times New Roman" w:hAnsi="Times New Roman"/>
          <w:bCs/>
          <w:color w:val="222222"/>
          <w:sz w:val="24"/>
          <w:szCs w:val="24"/>
        </w:rPr>
        <w:t>»</w:t>
      </w:r>
      <w:r w:rsidR="009E63ED">
        <w:rPr>
          <w:rFonts w:ascii="Times New Roman" w:hAnsi="Times New Roman"/>
          <w:bCs/>
          <w:color w:val="222222"/>
          <w:sz w:val="24"/>
          <w:szCs w:val="24"/>
        </w:rPr>
        <w:t>.</w:t>
      </w:r>
    </w:p>
    <w:p w:rsidR="009E63ED" w:rsidRDefault="009E63ED" w:rsidP="00C37BCE">
      <w:pPr>
        <w:jc w:val="both"/>
        <w:rPr>
          <w:rFonts w:ascii="Times New Roman" w:hAnsi="Times New Roman"/>
          <w:bCs/>
          <w:color w:val="222222"/>
          <w:sz w:val="24"/>
          <w:szCs w:val="24"/>
        </w:rPr>
      </w:pPr>
    </w:p>
    <w:p w:rsidR="009E63ED" w:rsidRPr="00056A0D" w:rsidRDefault="009E63ED" w:rsidP="009E63E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color w:val="222222"/>
          <w:sz w:val="24"/>
          <w:szCs w:val="24"/>
        </w:rPr>
        <w:t xml:space="preserve">           2. </w:t>
      </w:r>
      <w:r w:rsidRPr="00056A0D">
        <w:rPr>
          <w:rFonts w:ascii="Times New Roman" w:hAnsi="Times New Roman"/>
          <w:sz w:val="24"/>
          <w:szCs w:val="24"/>
        </w:rPr>
        <w:t xml:space="preserve">Опубликовать (обнародовать) настоящее решение путем вывешивания на доске объявлений на улице и размещения на официальном интернет – сайте  Муезерского муниципального района с адресом доступа - </w:t>
      </w:r>
      <w:hyperlink r:id="rId5" w:history="1">
        <w:r w:rsidRPr="00056A0D">
          <w:rPr>
            <w:rStyle w:val="a4"/>
            <w:rFonts w:ascii="Times New Roman" w:hAnsi="Times New Roman"/>
            <w:sz w:val="24"/>
            <w:szCs w:val="24"/>
            <w:lang w:val="en-US"/>
          </w:rPr>
          <w:t>http</w:t>
        </w:r>
        <w:r w:rsidRPr="00056A0D">
          <w:rPr>
            <w:rStyle w:val="a4"/>
            <w:rFonts w:ascii="Times New Roman" w:hAnsi="Times New Roman"/>
            <w:sz w:val="24"/>
            <w:szCs w:val="24"/>
          </w:rPr>
          <w:t>://</w:t>
        </w:r>
        <w:r w:rsidRPr="00056A0D">
          <w:rPr>
            <w:rStyle w:val="a4"/>
            <w:rFonts w:ascii="Times New Roman" w:hAnsi="Times New Roman"/>
            <w:sz w:val="24"/>
            <w:szCs w:val="24"/>
            <w:lang w:val="en-US"/>
          </w:rPr>
          <w:t>www</w:t>
        </w:r>
        <w:r w:rsidRPr="00056A0D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056A0D">
          <w:rPr>
            <w:rStyle w:val="a4"/>
            <w:rFonts w:ascii="Times New Roman" w:hAnsi="Times New Roman"/>
            <w:sz w:val="24"/>
            <w:szCs w:val="24"/>
            <w:lang w:val="en-US"/>
          </w:rPr>
          <w:t>muezersky</w:t>
        </w:r>
        <w:proofErr w:type="spellEnd"/>
        <w:r w:rsidRPr="00056A0D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056A0D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</w:p>
    <w:p w:rsidR="009E63ED" w:rsidRDefault="009E63ED" w:rsidP="009E63ED">
      <w:pPr>
        <w:jc w:val="both"/>
        <w:rPr>
          <w:rFonts w:ascii="Times New Roman" w:hAnsi="Times New Roman"/>
          <w:bCs/>
          <w:color w:val="222222"/>
          <w:sz w:val="24"/>
          <w:szCs w:val="24"/>
        </w:rPr>
      </w:pPr>
      <w:r>
        <w:tab/>
      </w:r>
    </w:p>
    <w:p w:rsidR="009E63ED" w:rsidRDefault="009E63ED" w:rsidP="00C37BCE">
      <w:pPr>
        <w:jc w:val="both"/>
        <w:rPr>
          <w:rFonts w:ascii="Times New Roman" w:hAnsi="Times New Roman"/>
          <w:bCs/>
          <w:sz w:val="24"/>
          <w:szCs w:val="24"/>
        </w:rPr>
      </w:pPr>
    </w:p>
    <w:p w:rsidR="003130DD" w:rsidRDefault="003130DD" w:rsidP="00C37BCE">
      <w:pPr>
        <w:jc w:val="both"/>
        <w:rPr>
          <w:rFonts w:ascii="Times New Roman" w:hAnsi="Times New Roman"/>
          <w:bCs/>
          <w:sz w:val="24"/>
          <w:szCs w:val="24"/>
        </w:rPr>
      </w:pPr>
    </w:p>
    <w:p w:rsidR="003130DD" w:rsidRDefault="003130DD" w:rsidP="00C37BCE">
      <w:pPr>
        <w:jc w:val="both"/>
        <w:rPr>
          <w:rFonts w:ascii="Times New Roman" w:hAnsi="Times New Roman"/>
          <w:bCs/>
          <w:sz w:val="24"/>
          <w:szCs w:val="24"/>
        </w:rPr>
      </w:pPr>
    </w:p>
    <w:p w:rsidR="003130DD" w:rsidRDefault="00C112BA" w:rsidP="00C37BCE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Глава  Ленд</w:t>
      </w:r>
      <w:r w:rsidR="003130DD">
        <w:rPr>
          <w:rFonts w:ascii="Times New Roman" w:hAnsi="Times New Roman"/>
          <w:bCs/>
          <w:sz w:val="24"/>
          <w:szCs w:val="24"/>
        </w:rPr>
        <w:t xml:space="preserve">ерского сельского поселения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       Е.Н.Септарова</w:t>
      </w:r>
    </w:p>
    <w:p w:rsidR="003130DD" w:rsidRDefault="003130DD" w:rsidP="00C37BCE">
      <w:pPr>
        <w:jc w:val="both"/>
        <w:rPr>
          <w:rFonts w:ascii="Times New Roman" w:hAnsi="Times New Roman"/>
          <w:bCs/>
          <w:sz w:val="24"/>
          <w:szCs w:val="24"/>
        </w:rPr>
      </w:pPr>
    </w:p>
    <w:p w:rsidR="003130DD" w:rsidRPr="009E63ED" w:rsidRDefault="00C112BA" w:rsidP="00C37BCE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Председатель Совета Ленд</w:t>
      </w:r>
      <w:r w:rsidR="003130DD">
        <w:rPr>
          <w:rFonts w:ascii="Times New Roman" w:hAnsi="Times New Roman"/>
          <w:bCs/>
          <w:sz w:val="24"/>
          <w:szCs w:val="24"/>
        </w:rPr>
        <w:t xml:space="preserve">ерского сельского поселения </w:t>
      </w:r>
      <w:r>
        <w:rPr>
          <w:rFonts w:ascii="Times New Roman" w:hAnsi="Times New Roman"/>
          <w:bCs/>
          <w:sz w:val="24"/>
          <w:szCs w:val="24"/>
        </w:rPr>
        <w:t xml:space="preserve">                  </w:t>
      </w:r>
      <w:proofErr w:type="spellStart"/>
      <w:r>
        <w:rPr>
          <w:rFonts w:ascii="Times New Roman" w:hAnsi="Times New Roman"/>
          <w:bCs/>
          <w:sz w:val="24"/>
          <w:szCs w:val="24"/>
        </w:rPr>
        <w:t>Ю.Л.Яминский</w:t>
      </w:r>
      <w:proofErr w:type="spellEnd"/>
    </w:p>
    <w:sectPr w:rsidR="003130DD" w:rsidRPr="009E63ED" w:rsidSect="00A87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E114B"/>
    <w:multiLevelType w:val="hybridMultilevel"/>
    <w:tmpl w:val="4A9A8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1055"/>
    <w:rsid w:val="00190813"/>
    <w:rsid w:val="003130DD"/>
    <w:rsid w:val="003869D8"/>
    <w:rsid w:val="0049294F"/>
    <w:rsid w:val="004C5539"/>
    <w:rsid w:val="00505CF7"/>
    <w:rsid w:val="0057734A"/>
    <w:rsid w:val="0074459D"/>
    <w:rsid w:val="008E3493"/>
    <w:rsid w:val="009A172E"/>
    <w:rsid w:val="009E63ED"/>
    <w:rsid w:val="00A87CD6"/>
    <w:rsid w:val="00AC1055"/>
    <w:rsid w:val="00B85A84"/>
    <w:rsid w:val="00C112BA"/>
    <w:rsid w:val="00C37BCE"/>
    <w:rsid w:val="00CD5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9D8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7BCE"/>
    <w:pPr>
      <w:ind w:left="720"/>
      <w:contextualSpacing/>
    </w:pPr>
  </w:style>
  <w:style w:type="paragraph" w:customStyle="1" w:styleId="bodytextindent2">
    <w:name w:val="bodytextindent2"/>
    <w:basedOn w:val="a"/>
    <w:rsid w:val="009E63ED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4">
    <w:name w:val="Hyperlink"/>
    <w:rsid w:val="009E63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9D8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7BCE"/>
    <w:pPr>
      <w:ind w:left="720"/>
      <w:contextualSpacing/>
    </w:pPr>
  </w:style>
  <w:style w:type="paragraph" w:customStyle="1" w:styleId="bodytextindent2">
    <w:name w:val="bodytextindent2"/>
    <w:basedOn w:val="a"/>
    <w:rsid w:val="009E63ED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4">
    <w:name w:val="Hyperlink"/>
    <w:rsid w:val="009E63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uezersky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Володя</cp:lastModifiedBy>
  <cp:revision>10</cp:revision>
  <cp:lastPrinted>2017-12-20T09:17:00Z</cp:lastPrinted>
  <dcterms:created xsi:type="dcterms:W3CDTF">2017-07-04T05:38:00Z</dcterms:created>
  <dcterms:modified xsi:type="dcterms:W3CDTF">2017-12-20T09:18:00Z</dcterms:modified>
</cp:coreProperties>
</file>